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50DA2B57" w:rsidR="00E40DA0" w:rsidRPr="00EA68E5" w:rsidRDefault="00A1497D" w:rsidP="00A1497D">
      <w:pPr>
        <w:pStyle w:val="NormalWeb"/>
        <w:jc w:val="right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Comunicato stampa</w:t>
      </w:r>
    </w:p>
    <w:p w14:paraId="1589BD1C" w14:textId="5170D9BE" w:rsidR="007B77CE" w:rsidRPr="00EA68E5" w:rsidRDefault="007B77CE" w:rsidP="004D7588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  <w:u w:val="single"/>
        </w:rPr>
      </w:pPr>
      <w:r>
        <w:rPr>
          <w:rStyle w:val="normaltextrun"/>
          <w:rFonts w:ascii="Verdana" w:hAnsi="Verdana" w:cs="Segoe UI"/>
          <w:sz w:val="22"/>
          <w:szCs w:val="22"/>
          <w:u w:val="single"/>
        </w:rPr>
        <w:t>M</w:t>
      </w:r>
      <w:r w:rsidR="00EA68E5">
        <w:rPr>
          <w:rStyle w:val="normaltextrun"/>
          <w:rFonts w:ascii="Verdana" w:hAnsi="Verdana" w:cs="Segoe UI"/>
          <w:sz w:val="22"/>
          <w:szCs w:val="22"/>
          <w:u w:val="single"/>
        </w:rPr>
        <w:t>odelli</w:t>
      </w:r>
      <w:r>
        <w:rPr>
          <w:rStyle w:val="normaltextrun"/>
          <w:rFonts w:ascii="Verdana" w:hAnsi="Verdana" w:cs="Segoe UI"/>
          <w:sz w:val="22"/>
          <w:szCs w:val="22"/>
          <w:u w:val="single"/>
        </w:rPr>
        <w:t xml:space="preserve"> 2024</w:t>
      </w:r>
    </w:p>
    <w:p w14:paraId="6028A2BA" w14:textId="0092D029" w:rsidR="007B77CE" w:rsidRPr="006C4337" w:rsidRDefault="00EA68E5" w:rsidP="00447D5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32"/>
          <w:szCs w:val="32"/>
        </w:rPr>
      </w:pPr>
      <w:r w:rsidRPr="006C4337">
        <w:rPr>
          <w:rStyle w:val="normaltextrun"/>
          <w:rFonts w:ascii="Verdana" w:hAnsi="Verdana" w:cs="Segoe UI"/>
          <w:b/>
          <w:bCs/>
          <w:sz w:val="32"/>
          <w:szCs w:val="32"/>
        </w:rPr>
        <w:t>Trattori Serie 6R, 7, 8 e 9: le novità dei modelli 2024</w:t>
      </w:r>
    </w:p>
    <w:p w14:paraId="1902137A" w14:textId="77777777" w:rsidR="007B77CE" w:rsidRPr="00EA68E5" w:rsidRDefault="007B77CE" w:rsidP="004D7588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</w:p>
    <w:p w14:paraId="11F7A552" w14:textId="1B4860E1" w:rsidR="007B77CE" w:rsidRPr="006C4337" w:rsidRDefault="00BF42B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21"/>
          <w:szCs w:val="21"/>
        </w:rPr>
      </w:pPr>
      <w:r w:rsidRPr="006C4337">
        <w:rPr>
          <w:rFonts w:ascii="Verdana" w:hAnsi="Verdana"/>
          <w:i/>
          <w:iCs/>
          <w:sz w:val="21"/>
          <w:szCs w:val="21"/>
        </w:rPr>
        <w:t>Walldorf, 03 aprile 2023 -</w:t>
      </w:r>
      <w:r w:rsidRPr="006C4337">
        <w:rPr>
          <w:rFonts w:ascii="Verdana" w:hAnsi="Verdana"/>
          <w:sz w:val="21"/>
          <w:szCs w:val="21"/>
        </w:rPr>
        <w:t xml:space="preserve"> </w:t>
      </w:r>
      <w:r w:rsidRPr="006C4337">
        <w:rPr>
          <w:rStyle w:val="normaltextrun"/>
          <w:rFonts w:ascii="Verdana" w:hAnsi="Verdana" w:cs="Segoe UI"/>
          <w:sz w:val="21"/>
          <w:szCs w:val="21"/>
        </w:rPr>
        <w:t>Con i suoi trattori MY 2024, John Deere porterà l'agricoltura al livello successivo, integrando i nuovi display CommandCenter™ G5 su tutte le macchine delle Serie 6</w:t>
      </w:r>
      <w:r w:rsidR="00EA68E5" w:rsidRPr="006C4337">
        <w:rPr>
          <w:rStyle w:val="normaltextrun"/>
          <w:rFonts w:ascii="Verdana" w:hAnsi="Verdana" w:cs="Segoe UI"/>
          <w:sz w:val="21"/>
          <w:szCs w:val="21"/>
        </w:rPr>
        <w:t>R</w:t>
      </w:r>
      <w:r w:rsidRPr="006C4337">
        <w:rPr>
          <w:rStyle w:val="normaltextrun"/>
          <w:rFonts w:ascii="Verdana" w:hAnsi="Verdana" w:cs="Segoe UI"/>
          <w:sz w:val="21"/>
          <w:szCs w:val="21"/>
        </w:rPr>
        <w:t xml:space="preserve">, 7, 8 e 9, migliorando </w:t>
      </w:r>
      <w:proofErr w:type="gramStart"/>
      <w:r w:rsidRPr="006C4337">
        <w:rPr>
          <w:rStyle w:val="normaltextrun"/>
          <w:rFonts w:ascii="Verdana" w:hAnsi="Verdana" w:cs="Segoe UI"/>
          <w:sz w:val="21"/>
          <w:szCs w:val="21"/>
        </w:rPr>
        <w:t>nel contempo</w:t>
      </w:r>
      <w:proofErr w:type="gramEnd"/>
      <w:r w:rsidRPr="006C4337">
        <w:rPr>
          <w:rStyle w:val="normaltextrun"/>
          <w:rFonts w:ascii="Verdana" w:hAnsi="Verdana" w:cs="Segoe UI"/>
          <w:sz w:val="21"/>
          <w:szCs w:val="21"/>
        </w:rPr>
        <w:t xml:space="preserve"> il comfort di guida.</w:t>
      </w:r>
      <w:r w:rsidRPr="006C4337">
        <w:rPr>
          <w:rStyle w:val="eop"/>
          <w:rFonts w:ascii="Verdana" w:hAnsi="Verdana" w:cs="Segoe UI"/>
          <w:sz w:val="21"/>
          <w:szCs w:val="21"/>
        </w:rPr>
        <w:t> </w:t>
      </w:r>
    </w:p>
    <w:p w14:paraId="3D1492A4" w14:textId="77777777" w:rsidR="007B77CE" w:rsidRPr="006C433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</w:rPr>
      </w:pPr>
    </w:p>
    <w:p w14:paraId="648DF5E8" w14:textId="77777777" w:rsidR="007B77CE" w:rsidRPr="006C433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</w:rPr>
      </w:pPr>
      <w:r w:rsidRPr="006C4337">
        <w:rPr>
          <w:rStyle w:val="normaltextrun"/>
          <w:rFonts w:ascii="Verdana" w:hAnsi="Verdana" w:cs="Segoe UI"/>
          <w:b/>
          <w:bCs/>
          <w:sz w:val="21"/>
          <w:szCs w:val="21"/>
        </w:rPr>
        <w:t>Pronti per il futuro con il nuovo CommandCenter™ G5</w:t>
      </w:r>
      <w:r w:rsidRPr="006C4337">
        <w:rPr>
          <w:rStyle w:val="normaltextrun"/>
          <w:rFonts w:ascii="Verdana" w:hAnsi="Verdana" w:cs="Segoe UI"/>
          <w:b/>
          <w:bCs/>
          <w:sz w:val="21"/>
          <w:szCs w:val="21"/>
          <w:vertAlign w:val="superscript"/>
        </w:rPr>
        <w:t>Plus</w:t>
      </w:r>
      <w:r w:rsidRPr="006C4337">
        <w:rPr>
          <w:rStyle w:val="eop"/>
          <w:rFonts w:ascii="Verdana" w:hAnsi="Verdana" w:cs="Segoe UI"/>
          <w:sz w:val="21"/>
          <w:szCs w:val="21"/>
        </w:rPr>
        <w:t> </w:t>
      </w:r>
    </w:p>
    <w:p w14:paraId="351FAB2F" w14:textId="5D1C50E6" w:rsidR="007B77CE" w:rsidRPr="006C433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21"/>
          <w:szCs w:val="21"/>
        </w:rPr>
      </w:pPr>
      <w:r w:rsidRPr="006C4337">
        <w:rPr>
          <w:rStyle w:val="normaltextrun"/>
          <w:rFonts w:ascii="Verdana" w:hAnsi="Verdana" w:cs="Segoe UI"/>
          <w:sz w:val="21"/>
          <w:szCs w:val="21"/>
        </w:rPr>
        <w:t>Il nuovo CommandCenter™ G5</w:t>
      </w:r>
      <w:r w:rsidRPr="006C4337">
        <w:rPr>
          <w:rStyle w:val="normaltextrun"/>
          <w:rFonts w:ascii="Verdana" w:hAnsi="Verdana" w:cs="Segoe UI"/>
          <w:sz w:val="21"/>
          <w:szCs w:val="21"/>
          <w:vertAlign w:val="superscript"/>
        </w:rPr>
        <w:t>Plus</w:t>
      </w:r>
      <w:r w:rsidRPr="006C4337">
        <w:rPr>
          <w:rStyle w:val="normaltextrun"/>
          <w:rFonts w:ascii="Verdana" w:hAnsi="Verdana" w:cs="Segoe UI"/>
          <w:sz w:val="21"/>
          <w:szCs w:val="21"/>
        </w:rPr>
        <w:t xml:space="preserve"> </w:t>
      </w:r>
      <w:r w:rsidR="00EA68E5" w:rsidRPr="006C4337">
        <w:rPr>
          <w:rStyle w:val="normaltextrun"/>
          <w:rFonts w:ascii="Verdana" w:hAnsi="Verdana" w:cs="Segoe UI"/>
          <w:sz w:val="21"/>
          <w:szCs w:val="21"/>
        </w:rPr>
        <w:t>include</w:t>
      </w:r>
      <w:r w:rsidRPr="006C4337">
        <w:rPr>
          <w:rStyle w:val="normaltextrun"/>
          <w:rFonts w:ascii="Verdana" w:hAnsi="Verdana" w:cs="Segoe UI"/>
          <w:sz w:val="21"/>
          <w:szCs w:val="21"/>
        </w:rPr>
        <w:t xml:space="preserve"> le funzioni di documentazione, sincronizzazione dati, connettività JDLink™, applicazione a dose variabile, controllo sezioni e sistema di guida AutoTrac™ come standard su tutti i trattori Serie 6R, 7, 8 e 9 a 6 cilindri. Il CommandCenter™ G5</w:t>
      </w:r>
      <w:r w:rsidRPr="006C4337">
        <w:rPr>
          <w:rStyle w:val="normaltextrun"/>
          <w:rFonts w:ascii="Verdana" w:hAnsi="Verdana" w:cs="Segoe UI"/>
          <w:sz w:val="21"/>
          <w:szCs w:val="21"/>
          <w:vertAlign w:val="superscript"/>
        </w:rPr>
        <w:t>Plus</w:t>
      </w:r>
      <w:r w:rsidRPr="006C4337">
        <w:rPr>
          <w:rStyle w:val="normaltextrun"/>
          <w:rFonts w:ascii="Verdana" w:hAnsi="Verdana" w:cs="Segoe UI"/>
          <w:sz w:val="21"/>
          <w:szCs w:val="21"/>
        </w:rPr>
        <w:t xml:space="preserve"> da 12,8 pollici è più grande del 33% rispetto al display precedente, è in alta definizione </w:t>
      </w:r>
      <w:r w:rsidR="00EA68E5" w:rsidRPr="006C4337">
        <w:rPr>
          <w:rStyle w:val="normaltextrun"/>
          <w:rFonts w:ascii="Verdana" w:hAnsi="Verdana" w:cs="Segoe UI"/>
          <w:sz w:val="21"/>
          <w:szCs w:val="21"/>
        </w:rPr>
        <w:t>(</w:t>
      </w:r>
      <w:r w:rsidRPr="006C4337">
        <w:rPr>
          <w:rStyle w:val="normaltextrun"/>
          <w:rFonts w:ascii="Verdana" w:hAnsi="Verdana" w:cs="Segoe UI"/>
          <w:sz w:val="21"/>
          <w:szCs w:val="21"/>
        </w:rPr>
        <w:t>1080P</w:t>
      </w:r>
      <w:r w:rsidR="00EA68E5" w:rsidRPr="006C4337">
        <w:rPr>
          <w:rStyle w:val="normaltextrun"/>
          <w:rFonts w:ascii="Verdana" w:hAnsi="Verdana" w:cs="Segoe UI"/>
          <w:sz w:val="21"/>
          <w:szCs w:val="21"/>
        </w:rPr>
        <w:t>)</w:t>
      </w:r>
      <w:r w:rsidRPr="006C4337">
        <w:rPr>
          <w:rStyle w:val="normaltextrun"/>
          <w:rFonts w:ascii="Verdana" w:hAnsi="Verdana" w:cs="Segoe UI"/>
          <w:sz w:val="21"/>
          <w:szCs w:val="21"/>
        </w:rPr>
        <w:t xml:space="preserve"> ed è dotato di un processore molto più veloce. Con questo aggiornamento, i clienti non solo raggiungeranno i livelli massimi di efficienza nell'agricoltura di precisione e semplicità d'uso, ma garantiranno anche che i loro trattori siano pronti per il futuro.</w:t>
      </w:r>
    </w:p>
    <w:p w14:paraId="0EFAE79F" w14:textId="77777777" w:rsidR="007B77CE" w:rsidRPr="006C433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</w:rPr>
      </w:pPr>
    </w:p>
    <w:p w14:paraId="1AF7051D" w14:textId="77777777" w:rsidR="007B77CE" w:rsidRPr="006C433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</w:rPr>
      </w:pPr>
      <w:r w:rsidRPr="006C4337">
        <w:rPr>
          <w:rStyle w:val="normaltextrun"/>
          <w:rFonts w:ascii="Verdana" w:hAnsi="Verdana" w:cs="Segoe UI"/>
          <w:b/>
          <w:bCs/>
          <w:sz w:val="21"/>
          <w:szCs w:val="21"/>
        </w:rPr>
        <w:t>Serie 6R</w:t>
      </w:r>
      <w:r w:rsidRPr="006C4337">
        <w:rPr>
          <w:rStyle w:val="eop"/>
          <w:rFonts w:ascii="Verdana" w:hAnsi="Verdana" w:cs="Segoe UI"/>
          <w:sz w:val="21"/>
          <w:szCs w:val="21"/>
        </w:rPr>
        <w:t> </w:t>
      </w:r>
    </w:p>
    <w:p w14:paraId="118BF79D" w14:textId="233BAF32" w:rsidR="007B77CE" w:rsidRPr="006C433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21"/>
          <w:szCs w:val="21"/>
        </w:rPr>
      </w:pPr>
      <w:r w:rsidRPr="006C4337">
        <w:rPr>
          <w:rStyle w:val="normaltextrun"/>
          <w:rFonts w:ascii="Verdana" w:hAnsi="Verdana" w:cs="Segoe UI"/>
          <w:sz w:val="21"/>
          <w:szCs w:val="21"/>
        </w:rPr>
        <w:t>La Serie 6R 2024 presenta migliorie che riguardano il comfort di guida</w:t>
      </w:r>
      <w:r w:rsidR="00EA68E5" w:rsidRPr="006C4337">
        <w:rPr>
          <w:rStyle w:val="normaltextrun"/>
          <w:rFonts w:ascii="Verdana" w:hAnsi="Verdana" w:cs="Segoe UI"/>
          <w:sz w:val="21"/>
          <w:szCs w:val="21"/>
        </w:rPr>
        <w:t>: i</w:t>
      </w:r>
      <w:r w:rsidRPr="006C4337">
        <w:rPr>
          <w:rStyle w:val="normaltextrun"/>
          <w:rFonts w:ascii="Verdana" w:hAnsi="Verdana" w:cs="Segoe UI"/>
          <w:sz w:val="21"/>
          <w:szCs w:val="21"/>
        </w:rPr>
        <w:t>l piantone dello sterzo riprogettato e il nuovo volante innalzano il comfort a un livello superiore, soprattutto nelle prestazioni su strada. Inoltre, grazie all'innovativo sistema di ammortizzamento disponibile su entrambi i sedili Premium e Ultimate, la 6R definisce nuovi standard</w:t>
      </w:r>
      <w:r w:rsidR="00EA68E5" w:rsidRPr="006C4337">
        <w:rPr>
          <w:rStyle w:val="normaltextrun"/>
          <w:rFonts w:ascii="Verdana" w:hAnsi="Verdana" w:cs="Segoe UI"/>
          <w:sz w:val="21"/>
          <w:szCs w:val="21"/>
        </w:rPr>
        <w:t xml:space="preserve"> di comodità.</w:t>
      </w:r>
      <w:r w:rsidRPr="006C4337">
        <w:rPr>
          <w:rStyle w:val="normaltextrun"/>
          <w:rFonts w:ascii="Verdana" w:hAnsi="Verdana" w:cs="Segoe UI"/>
          <w:sz w:val="21"/>
          <w:szCs w:val="21"/>
        </w:rPr>
        <w:t> </w:t>
      </w:r>
    </w:p>
    <w:p w14:paraId="598215A3" w14:textId="77777777" w:rsidR="007B77CE" w:rsidRPr="006C433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</w:rPr>
      </w:pPr>
    </w:p>
    <w:p w14:paraId="41A6FFDA" w14:textId="77777777" w:rsidR="007B77CE" w:rsidRPr="006C433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</w:rPr>
      </w:pPr>
      <w:r w:rsidRPr="006C4337">
        <w:rPr>
          <w:rStyle w:val="normaltextrun"/>
          <w:rFonts w:ascii="Verdana" w:hAnsi="Verdana" w:cs="Segoe UI"/>
          <w:b/>
          <w:bCs/>
          <w:sz w:val="21"/>
          <w:szCs w:val="21"/>
        </w:rPr>
        <w:t>Serie 7, 8 e 9</w:t>
      </w:r>
      <w:r w:rsidRPr="006C4337">
        <w:rPr>
          <w:rStyle w:val="eop"/>
          <w:rFonts w:ascii="Verdana" w:hAnsi="Verdana" w:cs="Segoe UI"/>
          <w:sz w:val="21"/>
          <w:szCs w:val="21"/>
        </w:rPr>
        <w:t> </w:t>
      </w:r>
    </w:p>
    <w:p w14:paraId="5CBD9939" w14:textId="7FADED12" w:rsidR="007B77CE" w:rsidRPr="006C433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Verdana" w:hAnsi="Verdana"/>
          <w:b/>
          <w:bCs/>
          <w:color w:val="000000"/>
          <w:sz w:val="21"/>
          <w:szCs w:val="21"/>
          <w:shd w:val="clear" w:color="auto" w:fill="FFFFFF"/>
        </w:rPr>
      </w:pPr>
      <w:r w:rsidRPr="006C4337">
        <w:rPr>
          <w:rStyle w:val="normaltextrun"/>
          <w:rFonts w:ascii="Verdana" w:hAnsi="Verdana" w:cs="Segoe UI"/>
          <w:sz w:val="21"/>
          <w:szCs w:val="21"/>
        </w:rPr>
        <w:t xml:space="preserve">La Serie 7R 2024 è caratterizzata da un nuovo sistema di sterzo con un incremento del 50% della capacità di sterzata. Ciò è reso possibile dall'impiego di cilindri dello sterzo più grandi, montati come standard su tutti i </w:t>
      </w:r>
      <w:r w:rsidR="00EA68E5" w:rsidRPr="006C4337">
        <w:rPr>
          <w:rStyle w:val="normaltextrun"/>
          <w:rFonts w:ascii="Verdana" w:hAnsi="Verdana" w:cs="Segoe UI"/>
          <w:sz w:val="21"/>
          <w:szCs w:val="21"/>
        </w:rPr>
        <w:t>trattori di questa gamma</w:t>
      </w:r>
      <w:r w:rsidRPr="006C4337">
        <w:rPr>
          <w:rStyle w:val="normaltextrun"/>
          <w:rFonts w:ascii="Verdana" w:hAnsi="Verdana" w:cs="Segoe UI"/>
          <w:sz w:val="21"/>
          <w:szCs w:val="21"/>
        </w:rPr>
        <w:t>. Per ottimizzare il comfort dell'operatore durante il trasporto, la Serie 7R è dotata di un nuovo sistema di sterzo di tipo automobilistico che ritorna automaticamente sulla posizione di centro e migliora il mantenimento della traiettoria in maniera significativa. Conosciuta come sterzo reattivo, la funzionalità può essere facilmente attivata tramite un pulsante presente nel CommandCenter™. Due dischi aggiuntivi dei freni anteriori migliorano l'esperienza dell'operatore e le prestazioni di trasporto. Tutti i trattori Serie 7, 8 e 9 sono dotati di un nuovo display sul montante d'angolo ad alta risoluzione e di un ricevitore integrato StarFire™ 7000.</w:t>
      </w:r>
    </w:p>
    <w:sectPr w:rsidR="007B77CE" w:rsidRPr="006C4337" w:rsidSect="00A13B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278A6" w14:textId="77777777" w:rsidR="00F72A70" w:rsidRDefault="00F72A70">
      <w:r>
        <w:separator/>
      </w:r>
    </w:p>
  </w:endnote>
  <w:endnote w:type="continuationSeparator" w:id="0">
    <w:p w14:paraId="31D571C7" w14:textId="77777777" w:rsidR="00F72A70" w:rsidRDefault="00F72A70">
      <w:r>
        <w:continuationSeparator/>
      </w:r>
    </w:p>
  </w:endnote>
  <w:endnote w:type="continuationNotice" w:id="1">
    <w:p w14:paraId="4EE186C8" w14:textId="77777777" w:rsidR="00F72A70" w:rsidRDefault="00F72A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515A0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43CE3FC" wp14:editId="195AFCF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19b946389f4c314b30259f16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A89C01" w14:textId="4D6C9432" w:rsidR="00515A0D" w:rsidRPr="00515A0D" w:rsidRDefault="00EA68E5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CE3FC" id="_x0000_t202" coordsize="21600,21600" o:spt="202" path="m,l,21600r21600,l21600,xe">
              <v:stroke joinstyle="miter"/>
              <v:path gradientshapeok="t" o:connecttype="rect"/>
            </v:shapetype>
            <v:shape id="MSIPCM19b946389f4c314b30259f16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JN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" o:allowincell="f" filled="f" stroked="f" strokeweight=".5pt">
              <v:textbox inset=",0,20pt,0">
                <w:txbxContent>
                  <w:p w14:paraId="3DA89C01" w14:textId="4D6C9432" w:rsidR="00515A0D" w:rsidRPr="00515A0D" w:rsidRDefault="00EA68E5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662A" w14:textId="279F1BFB" w:rsidR="00582A11" w:rsidRPr="006C4337" w:rsidRDefault="00515A0D" w:rsidP="00582A11">
    <w:pPr>
      <w:jc w:val="center"/>
      <w:rPr>
        <w:rFonts w:cs="Arial"/>
        <w:color w:val="000000"/>
        <w:sz w:val="14"/>
        <w:szCs w:val="14"/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E012941" wp14:editId="335DE0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7a374e0d9d8401211fa8a92f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1FBDA" w14:textId="67DCF819" w:rsidR="00515A0D" w:rsidRPr="00515A0D" w:rsidRDefault="00EA68E5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12941" id="_x0000_t202" coordsize="21600,21600" o:spt="202" path="m,l,21600r21600,l21600,xe">
              <v:stroke joinstyle="miter"/>
              <v:path gradientshapeok="t" o:connecttype="rect"/>
            </v:shapetype>
            <v:shape id="MSIPCM7a374e0d9d8401211fa8a92f" o:spid="_x0000_s1027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" o:allowincell="f" filled="f" stroked="f" strokeweight=".5pt">
              <v:textbox inset=",0,20pt,0">
                <w:txbxContent>
                  <w:p w14:paraId="7761FBDA" w14:textId="67DCF819" w:rsidR="00515A0D" w:rsidRPr="00515A0D" w:rsidRDefault="00EA68E5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A68E5">
      <w:rPr>
        <w:rFonts w:cs="Arial"/>
        <w:color w:val="000000"/>
        <w:sz w:val="14"/>
        <w:szCs w:val="14"/>
        <w:lang w:val="en-US"/>
      </w:rPr>
      <w:t xml:space="preserve">John Deere Walldorf GmbH &amp; Co. </w:t>
    </w:r>
    <w:r w:rsidRPr="006C4337">
      <w:rPr>
        <w:rFonts w:cs="Arial"/>
        <w:color w:val="000000"/>
        <w:sz w:val="14"/>
        <w:szCs w:val="14"/>
        <w:lang w:val="de-DE"/>
      </w:rPr>
      <w:t xml:space="preserve">KG </w:t>
    </w:r>
    <w:r w:rsidRPr="006C4337">
      <w:rPr>
        <w:rFonts w:cs="Arial"/>
        <w:sz w:val="14"/>
        <w:szCs w:val="14"/>
        <w:lang w:val="de-DE"/>
      </w:rPr>
      <w:t>•</w:t>
    </w:r>
    <w:r w:rsidRPr="006C4337">
      <w:rPr>
        <w:rFonts w:cs="Arial"/>
        <w:color w:val="000000"/>
        <w:sz w:val="14"/>
        <w:szCs w:val="14"/>
        <w:lang w:val="de-DE"/>
      </w:rPr>
      <w:t xml:space="preserve"> Sitz Walldorf </w:t>
    </w:r>
    <w:r w:rsidRPr="006C4337">
      <w:rPr>
        <w:rFonts w:cs="Arial"/>
        <w:sz w:val="14"/>
        <w:szCs w:val="14"/>
        <w:lang w:val="de-DE"/>
      </w:rPr>
      <w:t>•</w:t>
    </w:r>
    <w:r w:rsidRPr="006C4337">
      <w:rPr>
        <w:rFonts w:cs="Arial"/>
        <w:color w:val="000000"/>
        <w:sz w:val="14"/>
        <w:szCs w:val="14"/>
        <w:lang w:val="de-DE"/>
      </w:rPr>
      <w:t xml:space="preserve"> Amtsgericht Mannheim HRA 707944</w:t>
    </w:r>
  </w:p>
  <w:p w14:paraId="24553007" w14:textId="77777777" w:rsidR="00582A11" w:rsidRPr="007E5BC8" w:rsidRDefault="00582A11" w:rsidP="00582A11">
    <w:pPr>
      <w:jc w:val="center"/>
      <w:rPr>
        <w:rFonts w:cs="Arial"/>
        <w:color w:val="000000"/>
        <w:sz w:val="14"/>
        <w:szCs w:val="14"/>
      </w:rPr>
    </w:pPr>
    <w:r>
      <w:rPr>
        <w:rFonts w:cs="Arial"/>
        <w:color w:val="000000"/>
        <w:sz w:val="14"/>
        <w:szCs w:val="14"/>
      </w:rPr>
      <w:t xml:space="preserve">Persönlich haftende Gesellschafterin: John Deere Walldorf GmbH, Sitz Luxemburg, </w:t>
    </w:r>
    <w:r>
      <w:rPr>
        <w:rFonts w:cs="Arial"/>
        <w:sz w:val="14"/>
        <w:szCs w:val="14"/>
      </w:rPr>
      <w:t xml:space="preserve">Handelsregister Nr.: </w:t>
    </w:r>
    <w:r>
      <w:rPr>
        <w:rFonts w:cs="Arial"/>
        <w:color w:val="000000"/>
        <w:sz w:val="14"/>
        <w:szCs w:val="14"/>
      </w:rPr>
      <w:t>R.C.S. Luxemburg B220944</w:t>
    </w:r>
  </w:p>
  <w:p w14:paraId="73203D0E" w14:textId="77777777" w:rsidR="00582A11" w:rsidRPr="007E5BC8" w:rsidRDefault="00582A11" w:rsidP="00582A11">
    <w:pPr>
      <w:pStyle w:val="Footer"/>
      <w:rPr>
        <w:sz w:val="20"/>
        <w:szCs w:val="18"/>
      </w:rPr>
    </w:pPr>
    <w:r>
      <w:rPr>
        <w:rFonts w:cs="Arial"/>
        <w:color w:val="000000" w:themeColor="text1"/>
        <w:sz w:val="14"/>
        <w:szCs w:val="14"/>
      </w:rPr>
      <w:t>Geschäftsführer: Christian Eichholtz, Markwart von Pentz, Alejandro Sáyago, Günther Sucietto, Dr. Wolfgang Voß</w:t>
    </w:r>
  </w:p>
  <w:p w14:paraId="0A2A9013" w14:textId="77777777" w:rsidR="00C92C77" w:rsidRPr="00287085" w:rsidRDefault="00C92C77" w:rsidP="00287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5AD1A" w14:textId="77777777" w:rsidR="00F72A70" w:rsidRDefault="00F72A70">
      <w:r>
        <w:separator/>
      </w:r>
    </w:p>
  </w:footnote>
  <w:footnote w:type="continuationSeparator" w:id="0">
    <w:p w14:paraId="08B62F04" w14:textId="77777777" w:rsidR="00F72A70" w:rsidRDefault="00F72A70">
      <w:r>
        <w:continuationSeparator/>
      </w:r>
    </w:p>
  </w:footnote>
  <w:footnote w:type="continuationNotice" w:id="1">
    <w:p w14:paraId="52ABCC61" w14:textId="77777777" w:rsidR="00F72A70" w:rsidRDefault="00F72A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C92C77">
          <w:pPr>
            <w:pStyle w:val="Heading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PageNumber"/>
              <w:b w:val="0"/>
              <w:sz w:val="18"/>
            </w:rPr>
            <w:t xml:space="preserve">- </w:t>
          </w:r>
          <w:r>
            <w:rPr>
              <w:rStyle w:val="PageNumber"/>
              <w:b w:val="0"/>
              <w:sz w:val="18"/>
            </w:rPr>
            <w:fldChar w:fldCharType="begin"/>
          </w:r>
          <w:r>
            <w:rPr>
              <w:rStyle w:val="PageNumber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PageNumber"/>
              <w:b w:val="0"/>
              <w:noProof/>
              <w:sz w:val="18"/>
            </w:rPr>
            <w:t>2</w:t>
          </w:r>
          <w:r>
            <w:fldChar w:fldCharType="end"/>
          </w:r>
          <w:r>
            <w:rPr>
              <w:rStyle w:val="PageNumber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Heading2"/>
            <w:ind w:hanging="142"/>
          </w:pPr>
        </w:p>
      </w:tc>
    </w:tr>
  </w:tbl>
  <w:p w14:paraId="0BDF5DE1" w14:textId="77777777" w:rsidR="00C92C77" w:rsidRDefault="00C92C77">
    <w:pPr>
      <w:pStyle w:val="Head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F34E40" w:rsidRPr="00F34E40" w14:paraId="4CEC36E2" w14:textId="77777777" w:rsidTr="00F34E40">
      <w:tc>
        <w:tcPr>
          <w:tcW w:w="6039" w:type="dxa"/>
        </w:tcPr>
        <w:p w14:paraId="7C3EAF40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sz w:val="24"/>
            </w:rPr>
            <w:drawing>
              <wp:anchor distT="0" distB="0" distL="114300" distR="114300" simplePos="0" relativeHeight="251655168" behindDoc="0" locked="0" layoutInCell="1" allowOverlap="1" wp14:anchorId="2EA9CA6F" wp14:editId="42C7C224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46318B04" w14:textId="0B3C94B1" w:rsidR="00F34E40" w:rsidRPr="00B86A4A" w:rsidRDefault="00F34E40" w:rsidP="00F34E40">
          <w:pPr>
            <w:pStyle w:val="Header"/>
            <w:ind w:left="-142" w:right="-533"/>
            <w:rPr>
              <w:szCs w:val="18"/>
            </w:rPr>
          </w:pPr>
          <w:r w:rsidRPr="00EA68E5">
            <w:rPr>
              <w:szCs w:val="18"/>
              <w:lang w:val="en-US"/>
            </w:rPr>
            <w:t xml:space="preserve">John Deere Walldorf GmbH &amp; Co. </w:t>
          </w:r>
          <w:r>
            <w:rPr>
              <w:szCs w:val="18"/>
            </w:rPr>
            <w:t>KG</w:t>
          </w:r>
        </w:p>
        <w:p w14:paraId="75AEFCA1" w14:textId="72A75A5D" w:rsidR="00F34E40" w:rsidRPr="00F34E40" w:rsidRDefault="0052642B" w:rsidP="00F34E40">
          <w:pPr>
            <w:pStyle w:val="Header"/>
            <w:ind w:left="-142" w:right="-533"/>
            <w:rPr>
              <w:szCs w:val="18"/>
            </w:rPr>
          </w:pPr>
          <w:r>
            <w:rPr>
              <w:szCs w:val="18"/>
            </w:rPr>
            <w:t>Impexstraße 3</w:t>
          </w:r>
        </w:p>
        <w:p w14:paraId="551EA712" w14:textId="77777777" w:rsidR="00F34E40" w:rsidRPr="00F34E40" w:rsidRDefault="00F34E40" w:rsidP="00F34E40">
          <w:pPr>
            <w:pStyle w:val="Header"/>
            <w:ind w:left="-142" w:right="-533"/>
            <w:rPr>
              <w:szCs w:val="18"/>
            </w:rPr>
          </w:pPr>
          <w:r>
            <w:rPr>
              <w:szCs w:val="18"/>
            </w:rPr>
            <w:t xml:space="preserve">69190 Walldorf • Germania </w:t>
          </w:r>
        </w:p>
        <w:p w14:paraId="0B5B6988" w14:textId="77777777" w:rsidR="00F34E40" w:rsidRPr="00F34E40" w:rsidRDefault="00F34E40" w:rsidP="00B86A4A">
          <w:pPr>
            <w:pStyle w:val="Header"/>
            <w:ind w:right="-533"/>
            <w:rPr>
              <w:szCs w:val="18"/>
            </w:rPr>
          </w:pPr>
        </w:p>
      </w:tc>
    </w:tr>
    <w:tr w:rsidR="00F34E40" w:rsidRPr="003042CA" w14:paraId="16F1B44E" w14:textId="77777777" w:rsidTr="00F34E40">
      <w:tc>
        <w:tcPr>
          <w:tcW w:w="6039" w:type="dxa"/>
        </w:tcPr>
        <w:p w14:paraId="1D0269F3" w14:textId="77777777" w:rsidR="00F34E40" w:rsidRPr="000F1E8A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0A74DB2" w14:textId="4B454D2E" w:rsidR="00F34E40" w:rsidRPr="00EA68E5" w:rsidRDefault="00F34E40" w:rsidP="00F34E40">
          <w:pPr>
            <w:pStyle w:val="Header"/>
            <w:ind w:right="-533" w:hanging="142"/>
            <w:rPr>
              <w:b/>
              <w:szCs w:val="18"/>
            </w:rPr>
          </w:pPr>
          <w:r>
            <w:rPr>
              <w:b/>
              <w:szCs w:val="18"/>
            </w:rPr>
            <w:t>Specialista in relazioni pubbliche</w:t>
          </w:r>
        </w:p>
        <w:p w14:paraId="2D5C64E8" w14:textId="1A85510E" w:rsidR="00F34E40" w:rsidRPr="00EA68E5" w:rsidRDefault="007C6199" w:rsidP="00F34E40">
          <w:pPr>
            <w:pStyle w:val="Header"/>
            <w:ind w:right="-533" w:hanging="142"/>
            <w:rPr>
              <w:b/>
              <w:szCs w:val="18"/>
            </w:rPr>
          </w:pPr>
          <w:r>
            <w:rPr>
              <w:b/>
              <w:szCs w:val="18"/>
            </w:rPr>
            <w:t>Finn Niclas Marien</w:t>
          </w:r>
        </w:p>
        <w:p w14:paraId="60F3919F" w14:textId="7CE019CB" w:rsidR="005750F6" w:rsidRPr="00671591" w:rsidRDefault="00671591" w:rsidP="00F34E40">
          <w:pPr>
            <w:pStyle w:val="Header"/>
            <w:ind w:right="-533" w:hanging="142"/>
            <w:rPr>
              <w:szCs w:val="18"/>
            </w:rPr>
          </w:pPr>
          <w:r>
            <w:rPr>
              <w:szCs w:val="18"/>
            </w:rPr>
            <w:t>Tel.: +49 6227 7873 468</w:t>
          </w:r>
        </w:p>
        <w:p w14:paraId="78311A79" w14:textId="23DF1EAA" w:rsidR="00F34E40" w:rsidRPr="003042CA" w:rsidRDefault="00F34E40" w:rsidP="00F34E40">
          <w:pPr>
            <w:pStyle w:val="Header"/>
            <w:ind w:right="-533" w:hanging="142"/>
            <w:rPr>
              <w:szCs w:val="18"/>
            </w:rPr>
          </w:pPr>
          <w:r>
            <w:rPr>
              <w:szCs w:val="18"/>
            </w:rPr>
            <w:t>E-Mail: MarienFinnN@JohnDeere.com</w:t>
          </w:r>
        </w:p>
        <w:p w14:paraId="0ED185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19ED5D3" w14:textId="77777777" w:rsidR="00C92C77" w:rsidRPr="003042CA" w:rsidRDefault="00C92C77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C47C857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29C9"/>
    <w:rsid w:val="00032FBB"/>
    <w:rsid w:val="0003356C"/>
    <w:rsid w:val="00033889"/>
    <w:rsid w:val="0003517A"/>
    <w:rsid w:val="00036DB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4A41"/>
    <w:rsid w:val="000662FF"/>
    <w:rsid w:val="000668A2"/>
    <w:rsid w:val="00070E00"/>
    <w:rsid w:val="000752FA"/>
    <w:rsid w:val="00081A9B"/>
    <w:rsid w:val="00082B36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4190"/>
    <w:rsid w:val="00215FEE"/>
    <w:rsid w:val="0021679A"/>
    <w:rsid w:val="00220565"/>
    <w:rsid w:val="002247E3"/>
    <w:rsid w:val="00225B31"/>
    <w:rsid w:val="00226170"/>
    <w:rsid w:val="002266EF"/>
    <w:rsid w:val="00226B01"/>
    <w:rsid w:val="00234263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37E"/>
    <w:rsid w:val="00255EAF"/>
    <w:rsid w:val="002565A9"/>
    <w:rsid w:val="00256973"/>
    <w:rsid w:val="00257849"/>
    <w:rsid w:val="0026012A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4EDF"/>
    <w:rsid w:val="002B633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167"/>
    <w:rsid w:val="002F5536"/>
    <w:rsid w:val="002F5FCC"/>
    <w:rsid w:val="002F6147"/>
    <w:rsid w:val="002F713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5B19"/>
    <w:rsid w:val="003268A2"/>
    <w:rsid w:val="00327EBF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307C"/>
    <w:rsid w:val="003837BA"/>
    <w:rsid w:val="00383EB1"/>
    <w:rsid w:val="00387E6E"/>
    <w:rsid w:val="003908BF"/>
    <w:rsid w:val="00393191"/>
    <w:rsid w:val="003937F9"/>
    <w:rsid w:val="003944D8"/>
    <w:rsid w:val="003958FD"/>
    <w:rsid w:val="00395D5C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BD1"/>
    <w:rsid w:val="003C5508"/>
    <w:rsid w:val="003C612A"/>
    <w:rsid w:val="003C626C"/>
    <w:rsid w:val="003C6A89"/>
    <w:rsid w:val="003C75BC"/>
    <w:rsid w:val="003D001A"/>
    <w:rsid w:val="003D1DBD"/>
    <w:rsid w:val="003D4245"/>
    <w:rsid w:val="003E15AF"/>
    <w:rsid w:val="003E3DC7"/>
    <w:rsid w:val="003E49F3"/>
    <w:rsid w:val="003E5ECA"/>
    <w:rsid w:val="003E72EE"/>
    <w:rsid w:val="003F1127"/>
    <w:rsid w:val="003F2840"/>
    <w:rsid w:val="003F2BE5"/>
    <w:rsid w:val="003F6E34"/>
    <w:rsid w:val="003F7FF4"/>
    <w:rsid w:val="0040350E"/>
    <w:rsid w:val="00406BBD"/>
    <w:rsid w:val="00407B9D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47D5F"/>
    <w:rsid w:val="00450165"/>
    <w:rsid w:val="00453443"/>
    <w:rsid w:val="00454DDF"/>
    <w:rsid w:val="00455B47"/>
    <w:rsid w:val="00455CD0"/>
    <w:rsid w:val="00455D51"/>
    <w:rsid w:val="00455F59"/>
    <w:rsid w:val="00456BC4"/>
    <w:rsid w:val="00462A2C"/>
    <w:rsid w:val="00462AB6"/>
    <w:rsid w:val="00462B67"/>
    <w:rsid w:val="00462F11"/>
    <w:rsid w:val="00464554"/>
    <w:rsid w:val="00464A45"/>
    <w:rsid w:val="00466F42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588"/>
    <w:rsid w:val="004D7C46"/>
    <w:rsid w:val="004E13F8"/>
    <w:rsid w:val="004E3779"/>
    <w:rsid w:val="004E5628"/>
    <w:rsid w:val="004E6B72"/>
    <w:rsid w:val="004F15EA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60DE"/>
    <w:rsid w:val="00506EA5"/>
    <w:rsid w:val="00506F00"/>
    <w:rsid w:val="00511040"/>
    <w:rsid w:val="0051291E"/>
    <w:rsid w:val="00512E61"/>
    <w:rsid w:val="005131DA"/>
    <w:rsid w:val="00515A0D"/>
    <w:rsid w:val="005163AE"/>
    <w:rsid w:val="00517C84"/>
    <w:rsid w:val="00521191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4FFB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EC2"/>
    <w:rsid w:val="005D1B3E"/>
    <w:rsid w:val="005D25BE"/>
    <w:rsid w:val="005D6631"/>
    <w:rsid w:val="005D682B"/>
    <w:rsid w:val="005D6D3C"/>
    <w:rsid w:val="005D7683"/>
    <w:rsid w:val="005D7D76"/>
    <w:rsid w:val="005E0091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6534"/>
    <w:rsid w:val="00651155"/>
    <w:rsid w:val="00651569"/>
    <w:rsid w:val="0065196F"/>
    <w:rsid w:val="00651CBF"/>
    <w:rsid w:val="00653697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43F3"/>
    <w:rsid w:val="006C0D08"/>
    <w:rsid w:val="006C3993"/>
    <w:rsid w:val="006C4337"/>
    <w:rsid w:val="006C43E9"/>
    <w:rsid w:val="006C48B0"/>
    <w:rsid w:val="006C4A57"/>
    <w:rsid w:val="006C4AB3"/>
    <w:rsid w:val="006C56A6"/>
    <w:rsid w:val="006C5E12"/>
    <w:rsid w:val="006C6B86"/>
    <w:rsid w:val="006C6E77"/>
    <w:rsid w:val="006D1373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07B7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53373"/>
    <w:rsid w:val="00755200"/>
    <w:rsid w:val="00760939"/>
    <w:rsid w:val="00762358"/>
    <w:rsid w:val="00762AC8"/>
    <w:rsid w:val="00764F19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2935"/>
    <w:rsid w:val="00784005"/>
    <w:rsid w:val="00785B38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7CE"/>
    <w:rsid w:val="007B7C85"/>
    <w:rsid w:val="007C1481"/>
    <w:rsid w:val="007C154C"/>
    <w:rsid w:val="007C1A19"/>
    <w:rsid w:val="007C240C"/>
    <w:rsid w:val="007C2462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C37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F5F"/>
    <w:rsid w:val="008842BC"/>
    <w:rsid w:val="00884FCF"/>
    <w:rsid w:val="008870DE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B5400"/>
    <w:rsid w:val="008B7C9B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135B"/>
    <w:rsid w:val="008E263B"/>
    <w:rsid w:val="008E2745"/>
    <w:rsid w:val="008E472E"/>
    <w:rsid w:val="008E71B6"/>
    <w:rsid w:val="008E7B27"/>
    <w:rsid w:val="008F1B46"/>
    <w:rsid w:val="008F2576"/>
    <w:rsid w:val="008F3611"/>
    <w:rsid w:val="008F47B7"/>
    <w:rsid w:val="008F63E6"/>
    <w:rsid w:val="008F74E2"/>
    <w:rsid w:val="008F7706"/>
    <w:rsid w:val="00900BE0"/>
    <w:rsid w:val="00900E48"/>
    <w:rsid w:val="0090114D"/>
    <w:rsid w:val="00903135"/>
    <w:rsid w:val="00903323"/>
    <w:rsid w:val="00904B9E"/>
    <w:rsid w:val="009054A5"/>
    <w:rsid w:val="00905847"/>
    <w:rsid w:val="00905B3E"/>
    <w:rsid w:val="00905DBB"/>
    <w:rsid w:val="00905DF9"/>
    <w:rsid w:val="00906E58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1772C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223B"/>
    <w:rsid w:val="00945397"/>
    <w:rsid w:val="0094676B"/>
    <w:rsid w:val="009500B5"/>
    <w:rsid w:val="00950C02"/>
    <w:rsid w:val="00950CE3"/>
    <w:rsid w:val="00951821"/>
    <w:rsid w:val="00952E41"/>
    <w:rsid w:val="009567DB"/>
    <w:rsid w:val="00962481"/>
    <w:rsid w:val="00963B0D"/>
    <w:rsid w:val="00964B77"/>
    <w:rsid w:val="00966EA4"/>
    <w:rsid w:val="00973361"/>
    <w:rsid w:val="0097430E"/>
    <w:rsid w:val="009751BE"/>
    <w:rsid w:val="009759C2"/>
    <w:rsid w:val="0097774C"/>
    <w:rsid w:val="00980195"/>
    <w:rsid w:val="00980505"/>
    <w:rsid w:val="00981B83"/>
    <w:rsid w:val="009832E3"/>
    <w:rsid w:val="009838B8"/>
    <w:rsid w:val="00984281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768"/>
    <w:rsid w:val="009F13CE"/>
    <w:rsid w:val="009F2050"/>
    <w:rsid w:val="009F212F"/>
    <w:rsid w:val="009F3FD8"/>
    <w:rsid w:val="00A00E1D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464E"/>
    <w:rsid w:val="00A77229"/>
    <w:rsid w:val="00A7725C"/>
    <w:rsid w:val="00A81D3F"/>
    <w:rsid w:val="00A85DBA"/>
    <w:rsid w:val="00A86817"/>
    <w:rsid w:val="00A870D0"/>
    <w:rsid w:val="00A8714A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F045A"/>
    <w:rsid w:val="00BF1DD9"/>
    <w:rsid w:val="00BF1F9C"/>
    <w:rsid w:val="00BF42BE"/>
    <w:rsid w:val="00BF443E"/>
    <w:rsid w:val="00BF4549"/>
    <w:rsid w:val="00BF7239"/>
    <w:rsid w:val="00BF785B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61D"/>
    <w:rsid w:val="00C52BFB"/>
    <w:rsid w:val="00C52E1F"/>
    <w:rsid w:val="00C54054"/>
    <w:rsid w:val="00C54325"/>
    <w:rsid w:val="00C54B59"/>
    <w:rsid w:val="00C55772"/>
    <w:rsid w:val="00C57469"/>
    <w:rsid w:val="00C5786A"/>
    <w:rsid w:val="00C57AEB"/>
    <w:rsid w:val="00C60EF5"/>
    <w:rsid w:val="00C64934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895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72EB"/>
    <w:rsid w:val="00D615DF"/>
    <w:rsid w:val="00D621EA"/>
    <w:rsid w:val="00D6358D"/>
    <w:rsid w:val="00D70C0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00EB"/>
    <w:rsid w:val="00D91549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B0091"/>
    <w:rsid w:val="00DB1C52"/>
    <w:rsid w:val="00DB54D5"/>
    <w:rsid w:val="00DB7D04"/>
    <w:rsid w:val="00DC24D6"/>
    <w:rsid w:val="00DC253B"/>
    <w:rsid w:val="00DC4A2A"/>
    <w:rsid w:val="00DC6ADC"/>
    <w:rsid w:val="00DC7F4D"/>
    <w:rsid w:val="00DD32EE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3C8F"/>
    <w:rsid w:val="00DF645C"/>
    <w:rsid w:val="00DF6D4F"/>
    <w:rsid w:val="00DF7C8A"/>
    <w:rsid w:val="00DF7F83"/>
    <w:rsid w:val="00E046A1"/>
    <w:rsid w:val="00E04871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3C2D"/>
    <w:rsid w:val="00E75E3B"/>
    <w:rsid w:val="00E760D8"/>
    <w:rsid w:val="00E81288"/>
    <w:rsid w:val="00E8480C"/>
    <w:rsid w:val="00E84B86"/>
    <w:rsid w:val="00E84D26"/>
    <w:rsid w:val="00E87AE6"/>
    <w:rsid w:val="00E87D25"/>
    <w:rsid w:val="00E9006D"/>
    <w:rsid w:val="00E90A50"/>
    <w:rsid w:val="00E92F55"/>
    <w:rsid w:val="00E93E64"/>
    <w:rsid w:val="00E940F9"/>
    <w:rsid w:val="00E95AFF"/>
    <w:rsid w:val="00E95DF8"/>
    <w:rsid w:val="00E96AE5"/>
    <w:rsid w:val="00EA04F1"/>
    <w:rsid w:val="00EA5D08"/>
    <w:rsid w:val="00EA68E5"/>
    <w:rsid w:val="00EA6F92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4891"/>
    <w:rsid w:val="00F56CE2"/>
    <w:rsid w:val="00F61495"/>
    <w:rsid w:val="00F6605C"/>
    <w:rsid w:val="00F66C7F"/>
    <w:rsid w:val="00F67747"/>
    <w:rsid w:val="00F67AA2"/>
    <w:rsid w:val="00F72A70"/>
    <w:rsid w:val="00F74817"/>
    <w:rsid w:val="00F75447"/>
    <w:rsid w:val="00F7569F"/>
    <w:rsid w:val="00F75CB4"/>
    <w:rsid w:val="00F768DE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C0B"/>
    <w:rsid w:val="00FA4A8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CCA"/>
    <w:rsid w:val="00FC6DD6"/>
    <w:rsid w:val="00FC7228"/>
    <w:rsid w:val="00FC7442"/>
    <w:rsid w:val="00FD0052"/>
    <w:rsid w:val="00FD0786"/>
    <w:rsid w:val="00FD1FD4"/>
    <w:rsid w:val="00FD48A6"/>
    <w:rsid w:val="00FD5632"/>
    <w:rsid w:val="00FD68B9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61F"/>
    <w:rsid w:val="00FF6EF5"/>
    <w:rsid w:val="00FF7B6E"/>
    <w:rsid w:val="01747BCD"/>
    <w:rsid w:val="041F64E4"/>
    <w:rsid w:val="097600E6"/>
    <w:rsid w:val="09B7F48F"/>
    <w:rsid w:val="1361F498"/>
    <w:rsid w:val="150C2CFE"/>
    <w:rsid w:val="1691BC45"/>
    <w:rsid w:val="16BC0FCB"/>
    <w:rsid w:val="1708297C"/>
    <w:rsid w:val="17F7C155"/>
    <w:rsid w:val="19628DD7"/>
    <w:rsid w:val="1C3B6128"/>
    <w:rsid w:val="1FDC8F15"/>
    <w:rsid w:val="2085C6DA"/>
    <w:rsid w:val="21C76F30"/>
    <w:rsid w:val="2243095E"/>
    <w:rsid w:val="225CF779"/>
    <w:rsid w:val="24EE27EB"/>
    <w:rsid w:val="25AB01A1"/>
    <w:rsid w:val="25DDC6B9"/>
    <w:rsid w:val="2DAE6F09"/>
    <w:rsid w:val="2DD893CC"/>
    <w:rsid w:val="38B47743"/>
    <w:rsid w:val="3B6711C8"/>
    <w:rsid w:val="3B81810E"/>
    <w:rsid w:val="3B8617E0"/>
    <w:rsid w:val="3BEC1805"/>
    <w:rsid w:val="3D46AA28"/>
    <w:rsid w:val="3DF376BC"/>
    <w:rsid w:val="3F589DDA"/>
    <w:rsid w:val="40A394A7"/>
    <w:rsid w:val="40D6504F"/>
    <w:rsid w:val="4164401D"/>
    <w:rsid w:val="41821B43"/>
    <w:rsid w:val="425B5989"/>
    <w:rsid w:val="457A7FB2"/>
    <w:rsid w:val="45848C49"/>
    <w:rsid w:val="4759BF63"/>
    <w:rsid w:val="4A314E90"/>
    <w:rsid w:val="4AC2748A"/>
    <w:rsid w:val="4B85FCF3"/>
    <w:rsid w:val="4F0621E8"/>
    <w:rsid w:val="53D3FCFC"/>
    <w:rsid w:val="54153B3A"/>
    <w:rsid w:val="5479AFF5"/>
    <w:rsid w:val="55B10B9B"/>
    <w:rsid w:val="582A10BC"/>
    <w:rsid w:val="58E8AC5D"/>
    <w:rsid w:val="597A1B2F"/>
    <w:rsid w:val="5AE04659"/>
    <w:rsid w:val="5E7EBEA9"/>
    <w:rsid w:val="601A8F0A"/>
    <w:rsid w:val="6033708F"/>
    <w:rsid w:val="63CED7F8"/>
    <w:rsid w:val="67FC5C1E"/>
    <w:rsid w:val="683D9A5C"/>
    <w:rsid w:val="68727051"/>
    <w:rsid w:val="6C0A715B"/>
    <w:rsid w:val="6C4063D0"/>
    <w:rsid w:val="70ABAE14"/>
    <w:rsid w:val="712758E3"/>
    <w:rsid w:val="733F0EC5"/>
    <w:rsid w:val="78A9527F"/>
    <w:rsid w:val="7CCCC8AE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C3E4ABE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3BB9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A13BB9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13BB9"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Heading4">
    <w:name w:val="heading 4"/>
    <w:basedOn w:val="Normal"/>
    <w:next w:val="Normal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ooter">
    <w:name w:val="footer"/>
    <w:basedOn w:val="Normal"/>
    <w:link w:val="FooterChar"/>
    <w:uiPriority w:val="99"/>
    <w:rsid w:val="00A13BB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13BB9"/>
    <w:rPr>
      <w:rFonts w:ascii="Times New Roman" w:hAnsi="Times New Roman"/>
    </w:rPr>
  </w:style>
  <w:style w:type="character" w:styleId="Hyperlink">
    <w:name w:val="Hyperlink"/>
    <w:basedOn w:val="DefaultParagraphFont"/>
    <w:rsid w:val="00A13B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C1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14E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D5F0D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0A7F9B"/>
    <w:rPr>
      <w:i/>
      <w:iCs/>
    </w:rPr>
  </w:style>
  <w:style w:type="character" w:customStyle="1" w:styleId="st1">
    <w:name w:val="st1"/>
    <w:basedOn w:val="DefaultParagraphFon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DefaultParagraphFon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27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275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F275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2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2753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"/>
    <w:next w:val="Normal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CBC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DefaultParagraphFont"/>
    <w:rsid w:val="004303B8"/>
    <w:rPr>
      <w:rFonts w:ascii="Times New Roman" w:hAnsi="Times New Roman"/>
    </w:rPr>
  </w:style>
  <w:style w:type="character" w:customStyle="1" w:styleId="tokencreated">
    <w:name w:val="token_created"/>
    <w:basedOn w:val="DefaultParagraphFont"/>
    <w:rsid w:val="004303B8"/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4D7C46"/>
    <w:rPr>
      <w:rFonts w:ascii="Times New Roman" w:hAnsi="Times New Roman"/>
    </w:rPr>
  </w:style>
  <w:style w:type="paragraph" w:customStyle="1" w:styleId="paragraph">
    <w:name w:val="paragraph"/>
    <w:basedOn w:val="Normal"/>
    <w:rsid w:val="007B77C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op">
    <w:name w:val="eop"/>
    <w:basedOn w:val="DefaultParagraphFont"/>
    <w:rsid w:val="007B77C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2B02C6933ED3469771CA695F086E01" ma:contentTypeVersion="11" ma:contentTypeDescription="Ein neues Dokument erstellen." ma:contentTypeScope="" ma:versionID="d09de83978c8a042112ffcc53714b4bf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4bebba346cd8adbf41854463eb68981f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von Stael Ulrich</DisplayName>
        <AccountId>27</AccountId>
        <AccountType/>
      </UserInfo>
      <UserInfo>
        <DisplayName>Lenge Ralf</DisplayName>
        <AccountId>9</AccountId>
        <AccountType/>
      </UserInfo>
      <UserInfo>
        <DisplayName>Hedemann Alke M</DisplayName>
        <AccountId>249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002B67-BB4E-4464-95E5-35521DC1A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Settings\on05265\Local Settings\Temporary Internet Files\Content.Outlook\3D9K0Y7T\JDWB intern 2007 Abt.dot</Template>
  <TotalTime>8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Deere &amp; Company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Lenge, Ralf</dc:creator>
  <cp:lastModifiedBy>Dominika Drygas</cp:lastModifiedBy>
  <cp:revision>8</cp:revision>
  <cp:lastPrinted>2023-03-20T08:12:00Z</cp:lastPrinted>
  <dcterms:created xsi:type="dcterms:W3CDTF">2023-03-20T07:51:00Z</dcterms:created>
  <dcterms:modified xsi:type="dcterms:W3CDTF">2023-03-23T14:12:00Z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Enabled">
    <vt:lpwstr>true</vt:lpwstr>
  </property>
  <property fmtid="{D5CDD505-2E9C-101B-9397-08002B2CF9AE}" pid="5" name="MSIP_Label_029374dd-2437-4816-8d63-bf9cc1b578e5_SetDate">
    <vt:lpwstr>2023-03-23T13:53:48Z</vt:lpwstr>
  </property>
  <property fmtid="{D5CDD505-2E9C-101B-9397-08002B2CF9AE}" pid="6" name="MSIP_Label_029374dd-2437-4816-8d63-bf9cc1b578e5_Method">
    <vt:lpwstr>Privileged</vt:lpwstr>
  </property>
  <property fmtid="{D5CDD505-2E9C-101B-9397-08002B2CF9AE}" pid="7" name="MSIP_Label_029374dd-2437-4816-8d63-bf9cc1b578e5_Name">
    <vt:lpwstr>Public</vt:lpwstr>
  </property>
  <property fmtid="{D5CDD505-2E9C-101B-9397-08002B2CF9AE}" pid="8" name="MSIP_Label_029374dd-2437-4816-8d63-bf9cc1b578e5_SiteId">
    <vt:lpwstr>39b03722-b836-496a-85ec-850f0957ca6b</vt:lpwstr>
  </property>
  <property fmtid="{D5CDD505-2E9C-101B-9397-08002B2CF9AE}" pid="9" name="MSIP_Label_029374dd-2437-4816-8d63-bf9cc1b578e5_ActionId">
    <vt:lpwstr>76d530ef-9258-42b8-98b6-0eb30a88e9aa</vt:lpwstr>
  </property>
  <property fmtid="{D5CDD505-2E9C-101B-9397-08002B2CF9AE}" pid="10" name="MSIP_Label_029374dd-2437-4816-8d63-bf9cc1b578e5_ContentBits">
    <vt:lpwstr>2</vt:lpwstr>
  </property>
</Properties>
</file>